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75" w:rsidRDefault="00325875"/>
    <w:p w:rsidR="0057239B" w:rsidRDefault="0057239B"/>
    <w:p w:rsidR="0057239B" w:rsidRDefault="0057239B"/>
    <w:p w:rsidR="008C4B0D" w:rsidRDefault="008C4B0D"/>
    <w:p w:rsidR="008C4B0D" w:rsidRDefault="008C4B0D"/>
    <w:p w:rsidR="008C4B0D" w:rsidRDefault="008C4B0D">
      <w:pPr>
        <w:rPr>
          <w:b/>
          <w:sz w:val="24"/>
          <w:szCs w:val="24"/>
        </w:rPr>
      </w:pPr>
      <w:r w:rsidRPr="008C4B0D">
        <w:rPr>
          <w:b/>
          <w:sz w:val="24"/>
          <w:szCs w:val="24"/>
        </w:rPr>
        <w:t xml:space="preserve">Protokoll der Generalversammlung </w:t>
      </w:r>
      <w:r w:rsidR="00701B5E">
        <w:rPr>
          <w:b/>
          <w:sz w:val="24"/>
          <w:szCs w:val="24"/>
        </w:rPr>
        <w:t>des STMV am 29</w:t>
      </w:r>
      <w:r>
        <w:rPr>
          <w:b/>
          <w:sz w:val="24"/>
          <w:szCs w:val="24"/>
        </w:rPr>
        <w:t>.</w:t>
      </w:r>
      <w:r w:rsidR="0036735B">
        <w:rPr>
          <w:b/>
          <w:sz w:val="24"/>
          <w:szCs w:val="24"/>
        </w:rPr>
        <w:t xml:space="preserve"> </w:t>
      </w:r>
      <w:r w:rsidR="00701B5E">
        <w:rPr>
          <w:b/>
          <w:sz w:val="24"/>
          <w:szCs w:val="24"/>
        </w:rPr>
        <w:t xml:space="preserve">Mai 2013 im </w:t>
      </w:r>
      <w:proofErr w:type="spellStart"/>
      <w:r w:rsidR="00701B5E">
        <w:rPr>
          <w:b/>
          <w:sz w:val="24"/>
          <w:szCs w:val="24"/>
        </w:rPr>
        <w:t>Malsaal</w:t>
      </w:r>
      <w:proofErr w:type="spellEnd"/>
      <w:r w:rsidR="00701B5E">
        <w:rPr>
          <w:b/>
          <w:sz w:val="24"/>
          <w:szCs w:val="24"/>
        </w:rPr>
        <w:t xml:space="preserve"> des Berner</w:t>
      </w:r>
      <w:r>
        <w:rPr>
          <w:b/>
          <w:sz w:val="24"/>
          <w:szCs w:val="24"/>
        </w:rPr>
        <w:t xml:space="preserve"> </w:t>
      </w:r>
      <w:r w:rsidR="00701B5E">
        <w:rPr>
          <w:b/>
          <w:sz w:val="24"/>
          <w:szCs w:val="24"/>
        </w:rPr>
        <w:t>Konzertt</w:t>
      </w:r>
      <w:r>
        <w:rPr>
          <w:b/>
          <w:sz w:val="24"/>
          <w:szCs w:val="24"/>
        </w:rPr>
        <w:t>heater</w:t>
      </w:r>
      <w:r w:rsidR="00701B5E">
        <w:rPr>
          <w:b/>
          <w:sz w:val="24"/>
          <w:szCs w:val="24"/>
        </w:rPr>
        <w:t>s</w:t>
      </w:r>
    </w:p>
    <w:p w:rsidR="008C4B0D" w:rsidRDefault="008C4B0D">
      <w:pPr>
        <w:rPr>
          <w:b/>
          <w:sz w:val="24"/>
          <w:szCs w:val="24"/>
        </w:rPr>
      </w:pPr>
    </w:p>
    <w:p w:rsidR="0057239B" w:rsidRDefault="0057239B">
      <w:pPr>
        <w:rPr>
          <w:b/>
          <w:sz w:val="24"/>
          <w:szCs w:val="24"/>
        </w:rPr>
      </w:pPr>
    </w:p>
    <w:p w:rsidR="0057239B" w:rsidRDefault="008C4B0D">
      <w:pPr>
        <w:rPr>
          <w:sz w:val="24"/>
          <w:szCs w:val="24"/>
        </w:rPr>
      </w:pPr>
      <w:r>
        <w:rPr>
          <w:sz w:val="24"/>
          <w:szCs w:val="24"/>
        </w:rPr>
        <w:t>Nach der Begrüssung durch den Präsidenten Andreas Diethelm wurde die Jahresabschlussr</w:t>
      </w:r>
      <w:r w:rsidR="0036735B">
        <w:rPr>
          <w:sz w:val="24"/>
          <w:szCs w:val="24"/>
        </w:rPr>
        <w:t>echnung</w:t>
      </w:r>
      <w:r w:rsidR="00701B5E">
        <w:rPr>
          <w:sz w:val="24"/>
          <w:szCs w:val="24"/>
        </w:rPr>
        <w:t xml:space="preserve"> 2012/2013 verlesen und einstimmig angenommen</w:t>
      </w:r>
      <w:r w:rsidR="0036735B">
        <w:rPr>
          <w:sz w:val="24"/>
          <w:szCs w:val="24"/>
        </w:rPr>
        <w:t>.</w:t>
      </w:r>
      <w:r w:rsidR="00701B5E">
        <w:rPr>
          <w:sz w:val="24"/>
          <w:szCs w:val="24"/>
        </w:rPr>
        <w:t xml:space="preserve"> Dass der Verbandsbeitrag auf </w:t>
      </w:r>
      <w:r w:rsidR="008926BF">
        <w:rPr>
          <w:sz w:val="24"/>
          <w:szCs w:val="24"/>
        </w:rPr>
        <w:t xml:space="preserve">neu: </w:t>
      </w:r>
      <w:bookmarkStart w:id="0" w:name="_GoBack"/>
      <w:bookmarkEnd w:id="0"/>
      <w:r w:rsidR="00701B5E">
        <w:rPr>
          <w:sz w:val="24"/>
          <w:szCs w:val="24"/>
        </w:rPr>
        <w:t>50,-</w:t>
      </w:r>
      <w:r w:rsidR="00016185">
        <w:rPr>
          <w:sz w:val="24"/>
          <w:szCs w:val="24"/>
        </w:rPr>
        <w:t>CHF</w:t>
      </w:r>
      <w:r w:rsidR="00701B5E">
        <w:rPr>
          <w:sz w:val="24"/>
          <w:szCs w:val="24"/>
        </w:rPr>
        <w:t xml:space="preserve"> (auf 20,-</w:t>
      </w:r>
      <w:r w:rsidR="00016185">
        <w:rPr>
          <w:sz w:val="24"/>
          <w:szCs w:val="24"/>
        </w:rPr>
        <w:t>CHF</w:t>
      </w:r>
      <w:r w:rsidR="00701B5E">
        <w:rPr>
          <w:sz w:val="24"/>
          <w:szCs w:val="24"/>
        </w:rPr>
        <w:t xml:space="preserve"> für Lehrlinge) gesenkt werden soll</w:t>
      </w:r>
      <w:r w:rsidR="00016185">
        <w:rPr>
          <w:sz w:val="24"/>
          <w:szCs w:val="24"/>
        </w:rPr>
        <w:t>, wurde mit nur einer Gegenstimme angenommen. Anschliessend wurde ein „Dankeschön“ an die teilweise anwesenden Sponsoren ausgesprochen. Im Anschluss daran wurden Schwierigkeiten, Probleme und mögliche Lösungen besprochen, die mit der neuen Ausbildungsstelle für Theatermaler am Genfer Theater zu tun haben. Bei den Wahlen des Präs</w:t>
      </w:r>
      <w:r w:rsidR="00CB45C3">
        <w:rPr>
          <w:sz w:val="24"/>
          <w:szCs w:val="24"/>
        </w:rPr>
        <w:t>identen, Vizepräsidenten</w:t>
      </w:r>
      <w:r w:rsidR="00016185">
        <w:rPr>
          <w:sz w:val="24"/>
          <w:szCs w:val="24"/>
        </w:rPr>
        <w:t>, Kassier und der Beisitzer</w:t>
      </w:r>
      <w:r w:rsidR="00CB45C3">
        <w:rPr>
          <w:sz w:val="24"/>
          <w:szCs w:val="24"/>
        </w:rPr>
        <w:t xml:space="preserve"> wurde einstimmig wiedergewählt. Neuer Aktuar, einstimmig gewählt, wurde Christian Hoffmann. Die kürzlich neu gewählten Experten Oliver </w:t>
      </w:r>
      <w:proofErr w:type="spellStart"/>
      <w:r w:rsidR="00CB45C3">
        <w:rPr>
          <w:sz w:val="24"/>
          <w:szCs w:val="24"/>
        </w:rPr>
        <w:t>Gugger</w:t>
      </w:r>
      <w:proofErr w:type="spellEnd"/>
      <w:r w:rsidR="00CB45C3">
        <w:rPr>
          <w:sz w:val="24"/>
          <w:szCs w:val="24"/>
        </w:rPr>
        <w:t>, Lisa Minder und Christian Hoffmann wurden bekannt gegeben.</w:t>
      </w:r>
      <w:r w:rsidR="009836E9">
        <w:rPr>
          <w:sz w:val="24"/>
          <w:szCs w:val="24"/>
        </w:rPr>
        <w:t xml:space="preserve"> Über bevorstehende Arbeiten, wie die Wegleitung für das Arbeitsbuch, das neue Notenformular und Qualitätsverfahren wurde kurz gesprochen. Der Praktikumsplatz, der im Zürcher Neumarkt-Theater für Auszubildende angeboten wird, wurde</w:t>
      </w:r>
      <w:r w:rsidR="00BB5943">
        <w:rPr>
          <w:sz w:val="24"/>
          <w:szCs w:val="24"/>
        </w:rPr>
        <w:t xml:space="preserve"> erwähnt und empfohlen. Michael Hein ergriff nun das Wort und informierte über </w:t>
      </w:r>
      <w:r w:rsidR="004C37C9">
        <w:rPr>
          <w:sz w:val="24"/>
          <w:szCs w:val="24"/>
        </w:rPr>
        <w:t xml:space="preserve">eine Schule im Tessin, die scheinbar ohne das Wissen des Verbandes Fähigkeitsausweise für Theatermaler ausstellen. </w:t>
      </w:r>
      <w:r w:rsidR="00BB65A8">
        <w:rPr>
          <w:sz w:val="24"/>
          <w:szCs w:val="24"/>
        </w:rPr>
        <w:t>Ein Gespräch mit den Verantwortlichen</w:t>
      </w:r>
      <w:r w:rsidR="00303CFD">
        <w:rPr>
          <w:sz w:val="24"/>
          <w:szCs w:val="24"/>
        </w:rPr>
        <w:t xml:space="preserve"> wird hier bereits gesucht um eine gute Lösung zu finden</w:t>
      </w:r>
      <w:r w:rsidR="00BB65A8">
        <w:rPr>
          <w:sz w:val="24"/>
          <w:szCs w:val="24"/>
        </w:rPr>
        <w:t>. Des Weiteren informierte Michael über seine Bemühungen um ein internationales Netzwerk für arbeitssuchende Theatermaler.</w:t>
      </w:r>
      <w:r w:rsidR="009836E9">
        <w:rPr>
          <w:sz w:val="24"/>
          <w:szCs w:val="24"/>
        </w:rPr>
        <w:t xml:space="preserve"> </w:t>
      </w:r>
      <w:r w:rsidR="009A4490">
        <w:rPr>
          <w:sz w:val="24"/>
          <w:szCs w:val="24"/>
        </w:rPr>
        <w:t xml:space="preserve">Da keine Anträge gestellt wurden, ging man </w:t>
      </w:r>
      <w:r w:rsidR="00BB5943">
        <w:rPr>
          <w:sz w:val="24"/>
          <w:szCs w:val="24"/>
        </w:rPr>
        <w:t>direkt über zu Anregungen</w:t>
      </w:r>
      <w:r w:rsidR="009A4490">
        <w:rPr>
          <w:sz w:val="24"/>
          <w:szCs w:val="24"/>
        </w:rPr>
        <w:t xml:space="preserve"> und Diskussionen.</w:t>
      </w:r>
      <w:r w:rsidR="00BB5943">
        <w:rPr>
          <w:sz w:val="24"/>
          <w:szCs w:val="24"/>
        </w:rPr>
        <w:t xml:space="preserve"> </w:t>
      </w:r>
      <w:r w:rsidR="00BB65A8">
        <w:rPr>
          <w:sz w:val="24"/>
          <w:szCs w:val="24"/>
        </w:rPr>
        <w:t>Hier wurde nochmals kurz der damalige Verbandswechsel vom SVTB zum selbstbestimmten STMV erläutert und begründet.</w:t>
      </w:r>
      <w:r w:rsidR="009A4490">
        <w:rPr>
          <w:sz w:val="24"/>
          <w:szCs w:val="24"/>
        </w:rPr>
        <w:t xml:space="preserve"> Anschliessend waren wir zu einer Führung in den Werkstätten des </w:t>
      </w:r>
      <w:r w:rsidR="00BB65A8">
        <w:rPr>
          <w:sz w:val="24"/>
          <w:szCs w:val="24"/>
        </w:rPr>
        <w:t>Konzertt</w:t>
      </w:r>
      <w:r w:rsidR="009A4490">
        <w:rPr>
          <w:sz w:val="24"/>
          <w:szCs w:val="24"/>
        </w:rPr>
        <w:t>heaters</w:t>
      </w:r>
      <w:r w:rsidR="00BB65A8">
        <w:rPr>
          <w:sz w:val="24"/>
          <w:szCs w:val="24"/>
        </w:rPr>
        <w:t xml:space="preserve"> Bern</w:t>
      </w:r>
      <w:r w:rsidR="009A4490">
        <w:rPr>
          <w:sz w:val="24"/>
          <w:szCs w:val="24"/>
        </w:rPr>
        <w:t xml:space="preserve"> und zu einem </w:t>
      </w:r>
      <w:proofErr w:type="spellStart"/>
      <w:r w:rsidR="009A4490">
        <w:rPr>
          <w:sz w:val="24"/>
          <w:szCs w:val="24"/>
        </w:rPr>
        <w:t>Apéro</w:t>
      </w:r>
      <w:proofErr w:type="spellEnd"/>
      <w:r w:rsidR="009A4490">
        <w:rPr>
          <w:sz w:val="24"/>
          <w:szCs w:val="24"/>
        </w:rPr>
        <w:t xml:space="preserve"> eingeladen.</w:t>
      </w:r>
      <w:r w:rsidR="00BB65A8">
        <w:rPr>
          <w:sz w:val="24"/>
          <w:szCs w:val="24"/>
        </w:rPr>
        <w:t xml:space="preserve"> </w:t>
      </w:r>
    </w:p>
    <w:p w:rsidR="0057239B" w:rsidRDefault="0057239B">
      <w:pPr>
        <w:rPr>
          <w:sz w:val="24"/>
          <w:szCs w:val="24"/>
        </w:rPr>
      </w:pPr>
    </w:p>
    <w:p w:rsidR="0057239B" w:rsidRDefault="0057239B">
      <w:pPr>
        <w:rPr>
          <w:sz w:val="24"/>
          <w:szCs w:val="24"/>
        </w:rPr>
      </w:pPr>
      <w:r>
        <w:rPr>
          <w:sz w:val="24"/>
          <w:szCs w:val="24"/>
        </w:rPr>
        <w:t xml:space="preserve">Protokollführer </w:t>
      </w:r>
    </w:p>
    <w:p w:rsidR="0057239B" w:rsidRDefault="0057239B">
      <w:pPr>
        <w:rPr>
          <w:sz w:val="24"/>
          <w:szCs w:val="24"/>
        </w:rPr>
      </w:pPr>
      <w:r>
        <w:rPr>
          <w:sz w:val="24"/>
          <w:szCs w:val="24"/>
        </w:rPr>
        <w:t>Christian Hoffmann</w:t>
      </w:r>
    </w:p>
    <w:p w:rsidR="0057239B" w:rsidRPr="008C4B0D" w:rsidRDefault="0057239B">
      <w:pPr>
        <w:rPr>
          <w:sz w:val="24"/>
          <w:szCs w:val="24"/>
        </w:rPr>
      </w:pPr>
      <w:r>
        <w:rPr>
          <w:sz w:val="24"/>
          <w:szCs w:val="24"/>
        </w:rPr>
        <w:t>Schweizerischer Theatermalerverband</w:t>
      </w:r>
    </w:p>
    <w:sectPr w:rsidR="0057239B" w:rsidRPr="008C4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0D"/>
    <w:rsid w:val="00016185"/>
    <w:rsid w:val="00303CFD"/>
    <w:rsid w:val="00325875"/>
    <w:rsid w:val="0036735B"/>
    <w:rsid w:val="004C37C9"/>
    <w:rsid w:val="0057239B"/>
    <w:rsid w:val="006C574D"/>
    <w:rsid w:val="00701B5E"/>
    <w:rsid w:val="008926BF"/>
    <w:rsid w:val="008C4B0D"/>
    <w:rsid w:val="009836E9"/>
    <w:rsid w:val="009935BA"/>
    <w:rsid w:val="009A4490"/>
    <w:rsid w:val="00A12753"/>
    <w:rsid w:val="00BB5943"/>
    <w:rsid w:val="00BB65A8"/>
    <w:rsid w:val="00CB45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935B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935BA"/>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5BA"/>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935BA"/>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9935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935BA"/>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935BA"/>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935BA"/>
    <w:rPr>
      <w:rFonts w:eastAsiaTheme="majorEastAsi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935B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935BA"/>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5BA"/>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935BA"/>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9935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935BA"/>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935BA"/>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935BA"/>
    <w:rPr>
      <w:rFonts w:eastAsiaTheme="majorEastAsi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C8B19043.dotm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xyxyxy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hoffmann.c</dc:creator>
  <cp:lastModifiedBy>hoffmann.c</cp:lastModifiedBy>
  <cp:revision>3</cp:revision>
  <dcterms:created xsi:type="dcterms:W3CDTF">2013-05-31T09:53:00Z</dcterms:created>
  <dcterms:modified xsi:type="dcterms:W3CDTF">2013-05-31T09:56:00Z</dcterms:modified>
</cp:coreProperties>
</file>